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7F47" w14:textId="18A6A07E" w:rsidR="003158AE" w:rsidRPr="00DD5D35" w:rsidRDefault="00F17821" w:rsidP="003158AE">
      <w:pPr>
        <w:jc w:val="center"/>
        <w:rPr>
          <w:b/>
          <w:bCs/>
          <w:color w:val="4472C4" w:themeColor="accent1"/>
          <w:sz w:val="72"/>
          <w:szCs w:val="72"/>
        </w:rPr>
      </w:pPr>
      <w:r w:rsidRPr="00DD5D35">
        <w:rPr>
          <w:b/>
          <w:bCs/>
          <w:color w:val="4472C4" w:themeColor="accent1"/>
          <w:sz w:val="72"/>
          <w:szCs w:val="72"/>
        </w:rPr>
        <w:t>Organisering og veiledning</w:t>
      </w:r>
    </w:p>
    <w:p w14:paraId="1627F2E4" w14:textId="6268A026" w:rsidR="003158AE" w:rsidRDefault="00833461" w:rsidP="003158AE">
      <w:pPr>
        <w:jc w:val="center"/>
        <w:rPr>
          <w:b/>
          <w:bCs/>
          <w:color w:val="006666"/>
          <w:sz w:val="32"/>
          <w:szCs w:val="32"/>
        </w:rPr>
      </w:pPr>
      <w:r w:rsidRPr="003158AE">
        <w:rPr>
          <w:b/>
          <w:bCs/>
          <w:noProof/>
          <w:color w:val="00666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69D0AF" wp14:editId="075B36B3">
                <wp:simplePos x="0" y="0"/>
                <wp:positionH relativeFrom="margin">
                  <wp:posOffset>-152400</wp:posOffset>
                </wp:positionH>
                <wp:positionV relativeFrom="paragraph">
                  <wp:posOffset>240666</wp:posOffset>
                </wp:positionV>
                <wp:extent cx="6978650" cy="2946400"/>
                <wp:effectExtent l="0" t="0" r="0" b="63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2946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21768" w14:textId="77777777" w:rsidR="00940F87" w:rsidRPr="00940F87" w:rsidRDefault="00940F87" w:rsidP="00506AB6">
                            <w:pPr>
                              <w:rPr>
                                <w:b/>
                                <w:bCs/>
                                <w:color w:val="0066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9D0AF" id="Rektangel 7" o:spid="_x0000_s1026" style="position:absolute;left:0;text-align:left;margin-left:-12pt;margin-top:18.95pt;width:549.5pt;height:232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" fillcolor="#e7e6e6 [3214]" stroked="f" strokeweight="1pt">
                <v:textbox>
                  <w:txbxContent>
                    <w:p w14:paraId="0C821768" w14:textId="77777777" w:rsidR="00940F87" w:rsidRPr="00940F87" w:rsidRDefault="00940F87" w:rsidP="00506AB6">
                      <w:pPr>
                        <w:rPr>
                          <w:b/>
                          <w:bCs/>
                          <w:color w:val="00666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0A914E" w14:textId="4F8AAD52" w:rsidR="00F94778" w:rsidRPr="00DD5D35" w:rsidRDefault="00940F87" w:rsidP="003158AE">
      <w:pPr>
        <w:rPr>
          <w:b/>
          <w:bCs/>
          <w:color w:val="4472C4" w:themeColor="accent1"/>
          <w:sz w:val="32"/>
          <w:szCs w:val="32"/>
        </w:rPr>
      </w:pPr>
      <w:r w:rsidRPr="00DD5D35">
        <w:rPr>
          <w:b/>
          <w:bCs/>
          <w:color w:val="4472C4" w:themeColor="accent1"/>
          <w:sz w:val="32"/>
          <w:szCs w:val="32"/>
        </w:rPr>
        <w:t>Hva</w:t>
      </w:r>
    </w:p>
    <w:p w14:paraId="7F4E6709" w14:textId="77777777" w:rsidR="006A3AC5" w:rsidRPr="006A3AC5" w:rsidRDefault="006A3AC5" w:rsidP="006A3AC5">
      <w:pPr>
        <w:pStyle w:val="Listeavsnitt"/>
        <w:numPr>
          <w:ilvl w:val="0"/>
          <w:numId w:val="16"/>
        </w:numPr>
        <w:spacing w:line="240" w:lineRule="auto"/>
        <w:rPr>
          <w:color w:val="000000" w:themeColor="text1"/>
          <w:sz w:val="32"/>
          <w:szCs w:val="32"/>
        </w:rPr>
      </w:pPr>
      <w:r w:rsidRPr="006A3AC5">
        <w:rPr>
          <w:color w:val="000000" w:themeColor="text1"/>
          <w:sz w:val="32"/>
          <w:szCs w:val="32"/>
        </w:rPr>
        <w:t>Vi øver oss på å være forberedt og skape struktur og rytme</w:t>
      </w:r>
    </w:p>
    <w:p w14:paraId="7DD3C2D2" w14:textId="77777777" w:rsidR="006A3AC5" w:rsidRPr="006A3AC5" w:rsidRDefault="006A3AC5" w:rsidP="006A3AC5">
      <w:pPr>
        <w:pStyle w:val="Listeavsnitt"/>
        <w:numPr>
          <w:ilvl w:val="0"/>
          <w:numId w:val="16"/>
        </w:numPr>
        <w:spacing w:line="240" w:lineRule="auto"/>
        <w:rPr>
          <w:color w:val="000000" w:themeColor="text1"/>
          <w:sz w:val="32"/>
          <w:szCs w:val="32"/>
        </w:rPr>
      </w:pPr>
      <w:r w:rsidRPr="006A3AC5">
        <w:rPr>
          <w:color w:val="000000" w:themeColor="text1"/>
          <w:sz w:val="32"/>
          <w:szCs w:val="32"/>
        </w:rPr>
        <w:t>Vi øver oss på flytende overganger med lite venting</w:t>
      </w:r>
    </w:p>
    <w:p w14:paraId="3FE5EA8D" w14:textId="419A64A6" w:rsidR="006A3AC5" w:rsidRPr="006A3AC5" w:rsidRDefault="006A3AC5" w:rsidP="006A3AC5">
      <w:pPr>
        <w:pStyle w:val="Listeavsnitt"/>
        <w:numPr>
          <w:ilvl w:val="0"/>
          <w:numId w:val="16"/>
        </w:numPr>
        <w:spacing w:line="240" w:lineRule="auto"/>
        <w:rPr>
          <w:color w:val="000000" w:themeColor="text1"/>
          <w:sz w:val="32"/>
          <w:szCs w:val="32"/>
        </w:rPr>
      </w:pPr>
      <w:r w:rsidRPr="006A3AC5">
        <w:rPr>
          <w:color w:val="000000" w:themeColor="text1"/>
          <w:sz w:val="32"/>
          <w:szCs w:val="32"/>
        </w:rPr>
        <w:t xml:space="preserve">Vi øver oss på å </w:t>
      </w:r>
      <w:r>
        <w:rPr>
          <w:color w:val="000000" w:themeColor="text1"/>
          <w:sz w:val="32"/>
          <w:szCs w:val="32"/>
        </w:rPr>
        <w:t xml:space="preserve">tilrettelegge, </w:t>
      </w:r>
      <w:r w:rsidRPr="006A3AC5">
        <w:rPr>
          <w:color w:val="000000" w:themeColor="text1"/>
          <w:sz w:val="32"/>
          <w:szCs w:val="32"/>
        </w:rPr>
        <w:t>og gi konkrete beskjeder</w:t>
      </w:r>
    </w:p>
    <w:p w14:paraId="64EE8951" w14:textId="7662B0B9" w:rsidR="00360FE7" w:rsidRPr="0096272B" w:rsidRDefault="00360FE7" w:rsidP="005B5953">
      <w:pPr>
        <w:pStyle w:val="Listeavsnitt"/>
        <w:spacing w:line="240" w:lineRule="auto"/>
        <w:ind w:left="578"/>
        <w:rPr>
          <w:rFonts w:cstheme="minorHAnsi"/>
          <w:sz w:val="32"/>
          <w:szCs w:val="32"/>
        </w:rPr>
      </w:pPr>
    </w:p>
    <w:p w14:paraId="29679905" w14:textId="06FF7F63" w:rsidR="00940F87" w:rsidRPr="00DD5D35" w:rsidRDefault="00940F87" w:rsidP="00146D8A">
      <w:pPr>
        <w:spacing w:line="240" w:lineRule="auto"/>
        <w:rPr>
          <w:color w:val="4472C4" w:themeColor="accent1"/>
          <w:sz w:val="32"/>
          <w:szCs w:val="32"/>
        </w:rPr>
      </w:pPr>
      <w:r w:rsidRPr="00DD5D35">
        <w:rPr>
          <w:b/>
          <w:bCs/>
          <w:color w:val="4472C4" w:themeColor="accent1"/>
          <w:sz w:val="32"/>
          <w:szCs w:val="32"/>
        </w:rPr>
        <w:t>Hvorfor</w:t>
      </w:r>
    </w:p>
    <w:p w14:paraId="2004DF96" w14:textId="77777777" w:rsidR="0027328D" w:rsidRPr="0027328D" w:rsidRDefault="0027328D" w:rsidP="0027328D">
      <w:pPr>
        <w:pStyle w:val="Listeavsnitt"/>
        <w:numPr>
          <w:ilvl w:val="0"/>
          <w:numId w:val="17"/>
        </w:numPr>
        <w:spacing w:line="240" w:lineRule="auto"/>
        <w:rPr>
          <w:sz w:val="32"/>
          <w:szCs w:val="32"/>
        </w:rPr>
      </w:pPr>
      <w:r w:rsidRPr="0027328D">
        <w:rPr>
          <w:sz w:val="32"/>
          <w:szCs w:val="32"/>
        </w:rPr>
        <w:t>Forutsigbare rammer og beskjeder gir trygghet og mestring</w:t>
      </w:r>
    </w:p>
    <w:p w14:paraId="02044E2E" w14:textId="77777777" w:rsidR="00833461" w:rsidRDefault="00833461" w:rsidP="005E2DE3">
      <w:pPr>
        <w:spacing w:line="240" w:lineRule="auto"/>
        <w:rPr>
          <w:b/>
          <w:bCs/>
          <w:color w:val="006666"/>
          <w:sz w:val="36"/>
          <w:szCs w:val="36"/>
        </w:rPr>
      </w:pPr>
    </w:p>
    <w:p w14:paraId="774E18B7" w14:textId="77777777" w:rsidR="0027328D" w:rsidRDefault="0027328D" w:rsidP="00BE5E27">
      <w:pPr>
        <w:spacing w:line="240" w:lineRule="auto"/>
        <w:rPr>
          <w:b/>
          <w:bCs/>
          <w:color w:val="006666"/>
          <w:sz w:val="36"/>
          <w:szCs w:val="36"/>
        </w:rPr>
      </w:pPr>
    </w:p>
    <w:p w14:paraId="62D63BC4" w14:textId="77777777" w:rsidR="0027328D" w:rsidRDefault="0027328D" w:rsidP="00BE5E27">
      <w:pPr>
        <w:spacing w:line="240" w:lineRule="auto"/>
        <w:rPr>
          <w:b/>
          <w:bCs/>
          <w:color w:val="006666"/>
          <w:sz w:val="36"/>
          <w:szCs w:val="36"/>
        </w:rPr>
      </w:pPr>
    </w:p>
    <w:p w14:paraId="0FBFD9C4" w14:textId="378E22B5" w:rsidR="00BE5E27" w:rsidRPr="00DD5D35" w:rsidRDefault="005E2DE3" w:rsidP="00BE5E27">
      <w:pPr>
        <w:spacing w:line="240" w:lineRule="auto"/>
        <w:rPr>
          <w:b/>
          <w:bCs/>
          <w:color w:val="4472C4" w:themeColor="accent1"/>
          <w:sz w:val="36"/>
          <w:szCs w:val="36"/>
        </w:rPr>
      </w:pPr>
      <w:r w:rsidRPr="00DD5D35">
        <w:rPr>
          <w:b/>
          <w:bCs/>
          <w:color w:val="4472C4" w:themeColor="accent1"/>
          <w:sz w:val="36"/>
          <w:szCs w:val="36"/>
        </w:rPr>
        <w:t>Hvordan</w:t>
      </w:r>
      <w:r w:rsidR="00CA6855" w:rsidRPr="00DD5D35">
        <w:rPr>
          <w:b/>
          <w:bCs/>
          <w:color w:val="4472C4" w:themeColor="accent1"/>
          <w:sz w:val="36"/>
          <w:szCs w:val="36"/>
        </w:rPr>
        <w:t xml:space="preserve"> </w:t>
      </w:r>
    </w:p>
    <w:p w14:paraId="6EAD7388" w14:textId="4DCB5005" w:rsidR="007D291F" w:rsidRPr="007D291F" w:rsidRDefault="007D291F" w:rsidP="007D291F">
      <w:pPr>
        <w:pStyle w:val="Listeavsnitt"/>
        <w:numPr>
          <w:ilvl w:val="0"/>
          <w:numId w:val="18"/>
        </w:numPr>
        <w:spacing w:line="240" w:lineRule="auto"/>
        <w:rPr>
          <w:sz w:val="40"/>
          <w:szCs w:val="40"/>
        </w:rPr>
      </w:pPr>
      <w:r w:rsidRPr="007D291F">
        <w:rPr>
          <w:sz w:val="40"/>
          <w:szCs w:val="40"/>
        </w:rPr>
        <w:t>Vi er proaktive</w:t>
      </w:r>
    </w:p>
    <w:p w14:paraId="0F360A44" w14:textId="77777777" w:rsidR="007D291F" w:rsidRPr="007D291F" w:rsidRDefault="007D291F" w:rsidP="007D291F">
      <w:pPr>
        <w:pStyle w:val="Listeavsnitt"/>
        <w:numPr>
          <w:ilvl w:val="0"/>
          <w:numId w:val="18"/>
        </w:numPr>
        <w:spacing w:line="240" w:lineRule="auto"/>
        <w:rPr>
          <w:sz w:val="40"/>
          <w:szCs w:val="40"/>
        </w:rPr>
      </w:pPr>
      <w:r w:rsidRPr="007D291F">
        <w:rPr>
          <w:sz w:val="40"/>
          <w:szCs w:val="40"/>
        </w:rPr>
        <w:t>Vi er forberedt til aktiviteten</w:t>
      </w:r>
    </w:p>
    <w:p w14:paraId="2A554345" w14:textId="77777777" w:rsidR="007D291F" w:rsidRPr="007D291F" w:rsidRDefault="007D291F" w:rsidP="007D291F">
      <w:pPr>
        <w:pStyle w:val="Listeavsnitt"/>
        <w:numPr>
          <w:ilvl w:val="0"/>
          <w:numId w:val="18"/>
        </w:numPr>
        <w:spacing w:line="240" w:lineRule="auto"/>
        <w:rPr>
          <w:sz w:val="40"/>
          <w:szCs w:val="40"/>
        </w:rPr>
      </w:pPr>
      <w:r w:rsidRPr="007D291F">
        <w:rPr>
          <w:sz w:val="40"/>
          <w:szCs w:val="40"/>
        </w:rPr>
        <w:t>Vi har tydelige og vennlige forventinger</w:t>
      </w:r>
    </w:p>
    <w:p w14:paraId="2659D562" w14:textId="52BFFCE2" w:rsidR="007D291F" w:rsidRPr="007D291F" w:rsidRDefault="007D291F" w:rsidP="007D291F">
      <w:pPr>
        <w:pStyle w:val="Listeavsnitt"/>
        <w:numPr>
          <w:ilvl w:val="0"/>
          <w:numId w:val="18"/>
        </w:numPr>
        <w:spacing w:line="240" w:lineRule="auto"/>
        <w:rPr>
          <w:sz w:val="40"/>
          <w:szCs w:val="40"/>
        </w:rPr>
      </w:pPr>
      <w:r w:rsidRPr="007D291F">
        <w:rPr>
          <w:sz w:val="40"/>
          <w:szCs w:val="40"/>
        </w:rPr>
        <w:t>Vi gir barna valg når de er ferdige med en aktivitet eller lek</w:t>
      </w:r>
    </w:p>
    <w:p w14:paraId="5F5BD84E" w14:textId="77777777" w:rsidR="007D291F" w:rsidRPr="007D291F" w:rsidRDefault="007D291F" w:rsidP="007D291F">
      <w:pPr>
        <w:pStyle w:val="Listeavsnitt"/>
        <w:numPr>
          <w:ilvl w:val="0"/>
          <w:numId w:val="18"/>
        </w:numPr>
        <w:spacing w:line="240" w:lineRule="auto"/>
        <w:rPr>
          <w:sz w:val="40"/>
          <w:szCs w:val="40"/>
        </w:rPr>
      </w:pPr>
      <w:r w:rsidRPr="007D291F">
        <w:rPr>
          <w:sz w:val="40"/>
          <w:szCs w:val="40"/>
        </w:rPr>
        <w:t>Vi har få avbrytelser</w:t>
      </w:r>
    </w:p>
    <w:p w14:paraId="61862205" w14:textId="77777777" w:rsidR="007D291F" w:rsidRPr="007D291F" w:rsidRDefault="007D291F" w:rsidP="007D291F">
      <w:pPr>
        <w:pStyle w:val="Listeavsnitt"/>
        <w:numPr>
          <w:ilvl w:val="0"/>
          <w:numId w:val="18"/>
        </w:numPr>
        <w:spacing w:line="240" w:lineRule="auto"/>
        <w:rPr>
          <w:sz w:val="40"/>
          <w:szCs w:val="40"/>
        </w:rPr>
      </w:pPr>
      <w:r w:rsidRPr="007D291F">
        <w:rPr>
          <w:sz w:val="40"/>
          <w:szCs w:val="40"/>
        </w:rPr>
        <w:t>Vi har gode og flytende overganger med lite venting</w:t>
      </w:r>
    </w:p>
    <w:p w14:paraId="71D3F30E" w14:textId="426E2063" w:rsidR="007D291F" w:rsidRPr="007D291F" w:rsidRDefault="007D291F" w:rsidP="007D291F">
      <w:pPr>
        <w:pStyle w:val="Listeavsnitt"/>
        <w:numPr>
          <w:ilvl w:val="0"/>
          <w:numId w:val="18"/>
        </w:numPr>
        <w:spacing w:line="240" w:lineRule="auto"/>
        <w:rPr>
          <w:sz w:val="40"/>
          <w:szCs w:val="40"/>
        </w:rPr>
      </w:pPr>
      <w:r w:rsidRPr="007D291F">
        <w:rPr>
          <w:sz w:val="40"/>
          <w:szCs w:val="40"/>
        </w:rPr>
        <w:t xml:space="preserve">Vi er involvert, viser og </w:t>
      </w:r>
      <w:r>
        <w:rPr>
          <w:sz w:val="40"/>
          <w:szCs w:val="40"/>
        </w:rPr>
        <w:t>tilrettelegger</w:t>
      </w:r>
    </w:p>
    <w:p w14:paraId="6B2046BC" w14:textId="77777777" w:rsidR="007D291F" w:rsidRPr="007D291F" w:rsidRDefault="007D291F" w:rsidP="007D291F">
      <w:pPr>
        <w:pStyle w:val="Listeavsnitt"/>
        <w:numPr>
          <w:ilvl w:val="0"/>
          <w:numId w:val="18"/>
        </w:numPr>
        <w:spacing w:line="240" w:lineRule="auto"/>
        <w:rPr>
          <w:sz w:val="40"/>
          <w:szCs w:val="40"/>
        </w:rPr>
      </w:pPr>
      <w:r w:rsidRPr="007D291F">
        <w:rPr>
          <w:sz w:val="40"/>
          <w:szCs w:val="40"/>
        </w:rPr>
        <w:t>Vi gir barna mulighet for førstehåndserfaringer</w:t>
      </w:r>
    </w:p>
    <w:p w14:paraId="504694CE" w14:textId="0BC9A041" w:rsidR="007D291F" w:rsidRPr="007D291F" w:rsidRDefault="007D291F" w:rsidP="007D291F">
      <w:pPr>
        <w:pStyle w:val="Listeavsnitt"/>
        <w:numPr>
          <w:ilvl w:val="0"/>
          <w:numId w:val="18"/>
        </w:numPr>
        <w:spacing w:line="240" w:lineRule="auto"/>
        <w:rPr>
          <w:sz w:val="40"/>
          <w:szCs w:val="40"/>
        </w:rPr>
      </w:pPr>
      <w:r w:rsidRPr="007D291F">
        <w:rPr>
          <w:sz w:val="40"/>
          <w:szCs w:val="40"/>
        </w:rPr>
        <w:t>Vi har variert materiell i barns høyde</w:t>
      </w:r>
    </w:p>
    <w:p w14:paraId="1702BBB6" w14:textId="3EC77C13" w:rsidR="0053153A" w:rsidRPr="007D291F" w:rsidRDefault="0053153A" w:rsidP="007D291F">
      <w:pPr>
        <w:spacing w:line="240" w:lineRule="auto"/>
        <w:ind w:left="360"/>
        <w:rPr>
          <w:b/>
          <w:bCs/>
          <w:sz w:val="36"/>
          <w:szCs w:val="36"/>
        </w:rPr>
      </w:pPr>
    </w:p>
    <w:p w14:paraId="2D50B081" w14:textId="77777777" w:rsidR="0053153A" w:rsidRPr="00E654D4" w:rsidRDefault="0053153A" w:rsidP="0053153A">
      <w:pPr>
        <w:pStyle w:val="Listeavsnitt"/>
        <w:spacing w:line="240" w:lineRule="auto"/>
        <w:rPr>
          <w:b/>
          <w:bCs/>
          <w:sz w:val="32"/>
          <w:szCs w:val="32"/>
        </w:rPr>
      </w:pPr>
    </w:p>
    <w:p w14:paraId="397CE220" w14:textId="43FFFCF0" w:rsidR="00506AB6" w:rsidRPr="00985024" w:rsidRDefault="00506AB6" w:rsidP="00CA6855">
      <w:pPr>
        <w:ind w:left="720"/>
        <w:rPr>
          <w:sz w:val="24"/>
          <w:szCs w:val="24"/>
        </w:rPr>
      </w:pPr>
    </w:p>
    <w:sectPr w:rsidR="00506AB6" w:rsidRPr="00985024" w:rsidSect="002E2585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E7B4" w14:textId="77777777" w:rsidR="00BC4D65" w:rsidRDefault="00BC4D65" w:rsidP="00DF2A58">
      <w:pPr>
        <w:spacing w:after="0" w:line="240" w:lineRule="auto"/>
      </w:pPr>
      <w:r>
        <w:separator/>
      </w:r>
    </w:p>
  </w:endnote>
  <w:endnote w:type="continuationSeparator" w:id="0">
    <w:p w14:paraId="5D3E2E96" w14:textId="77777777" w:rsidR="00BC4D65" w:rsidRDefault="00BC4D65" w:rsidP="00DF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D200" w14:textId="77777777" w:rsidR="00BC4D65" w:rsidRDefault="00BC4D65" w:rsidP="00DF2A58">
      <w:pPr>
        <w:spacing w:after="0" w:line="240" w:lineRule="auto"/>
      </w:pPr>
      <w:r>
        <w:separator/>
      </w:r>
    </w:p>
  </w:footnote>
  <w:footnote w:type="continuationSeparator" w:id="0">
    <w:p w14:paraId="334EAD2D" w14:textId="77777777" w:rsidR="00BC4D65" w:rsidRDefault="00BC4D65" w:rsidP="00DF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09E2" w14:textId="0B663440" w:rsidR="00DF2A58" w:rsidRPr="00DF2A58" w:rsidRDefault="00AC3E33" w:rsidP="00DF2A58">
    <w:pPr>
      <w:pStyle w:val="Topptekst"/>
      <w:rPr>
        <w:b/>
        <w:bCs/>
        <w:color w:val="006666"/>
        <w:sz w:val="36"/>
        <w:szCs w:val="36"/>
      </w:rPr>
    </w:pPr>
    <w:r>
      <w:rPr>
        <w:b/>
        <w:bCs/>
        <w:noProof/>
        <w:color w:val="006666"/>
        <w:sz w:val="36"/>
        <w:szCs w:val="36"/>
      </w:rPr>
      <w:ptab w:relativeTo="indent" w:alignment="left" w:leader="none"/>
    </w:r>
    <w:r>
      <w:rPr>
        <w:b/>
        <w:bCs/>
        <w:noProof/>
        <w:color w:val="006666"/>
        <w:sz w:val="36"/>
        <w:szCs w:val="36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048"/>
    <w:multiLevelType w:val="hybridMultilevel"/>
    <w:tmpl w:val="B190943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07B4B"/>
    <w:multiLevelType w:val="hybridMultilevel"/>
    <w:tmpl w:val="9686111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0780"/>
    <w:multiLevelType w:val="hybridMultilevel"/>
    <w:tmpl w:val="BA1AF528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69D5A1C"/>
    <w:multiLevelType w:val="hybridMultilevel"/>
    <w:tmpl w:val="5296D5F6"/>
    <w:lvl w:ilvl="0" w:tplc="C7EC4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CC1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297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6B1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401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DC8B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E45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8DA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C4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78FF"/>
    <w:multiLevelType w:val="hybridMultilevel"/>
    <w:tmpl w:val="39DAD5E8"/>
    <w:lvl w:ilvl="0" w:tplc="B59E19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22E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884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C47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AA0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63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606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E70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C5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05CE"/>
    <w:multiLevelType w:val="hybridMultilevel"/>
    <w:tmpl w:val="CE94C3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6656D"/>
    <w:multiLevelType w:val="hybridMultilevel"/>
    <w:tmpl w:val="C5F4C56C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8F75808"/>
    <w:multiLevelType w:val="hybridMultilevel"/>
    <w:tmpl w:val="FA3422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A6A82"/>
    <w:multiLevelType w:val="hybridMultilevel"/>
    <w:tmpl w:val="7CB24090"/>
    <w:lvl w:ilvl="0" w:tplc="B9A44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3127BEA"/>
    <w:multiLevelType w:val="hybridMultilevel"/>
    <w:tmpl w:val="877623CC"/>
    <w:lvl w:ilvl="0" w:tplc="0CAC9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8E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B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A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4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8E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4C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AE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66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2D513A"/>
    <w:multiLevelType w:val="hybridMultilevel"/>
    <w:tmpl w:val="5C8A8F3C"/>
    <w:lvl w:ilvl="0" w:tplc="FE34A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74AEF"/>
    <w:multiLevelType w:val="hybridMultilevel"/>
    <w:tmpl w:val="F64A15BA"/>
    <w:lvl w:ilvl="0" w:tplc="1396C890">
      <w:start w:val="1"/>
      <w:numFmt w:val="bullet"/>
      <w:lvlText w:val=""/>
      <w:lvlJc w:val="left"/>
      <w:pPr>
        <w:ind w:left="152" w:hanging="360"/>
      </w:pPr>
      <w:rPr>
        <w:rFonts w:ascii="Symbol" w:hAnsi="Symbol" w:hint="default"/>
        <w:color w:val="70AD47" w:themeColor="accent6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4F21E56"/>
    <w:multiLevelType w:val="hybridMultilevel"/>
    <w:tmpl w:val="232CB8A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AD30FD"/>
    <w:multiLevelType w:val="hybridMultilevel"/>
    <w:tmpl w:val="14CAE78E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5B132C10"/>
    <w:multiLevelType w:val="hybridMultilevel"/>
    <w:tmpl w:val="1A0ECB9C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917A03"/>
    <w:multiLevelType w:val="hybridMultilevel"/>
    <w:tmpl w:val="395E2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069CF"/>
    <w:multiLevelType w:val="hybridMultilevel"/>
    <w:tmpl w:val="15D62D02"/>
    <w:lvl w:ilvl="0" w:tplc="FE92DB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E9B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640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23A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AA7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60F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B026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A46A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81F70"/>
    <w:multiLevelType w:val="hybridMultilevel"/>
    <w:tmpl w:val="D0B69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740005">
    <w:abstractNumId w:val="10"/>
  </w:num>
  <w:num w:numId="2" w16cid:durableId="1756510839">
    <w:abstractNumId w:val="9"/>
  </w:num>
  <w:num w:numId="3" w16cid:durableId="1323195835">
    <w:abstractNumId w:val="0"/>
  </w:num>
  <w:num w:numId="4" w16cid:durableId="2003043466">
    <w:abstractNumId w:val="12"/>
  </w:num>
  <w:num w:numId="5" w16cid:durableId="1558664383">
    <w:abstractNumId w:val="7"/>
  </w:num>
  <w:num w:numId="6" w16cid:durableId="1836257699">
    <w:abstractNumId w:val="3"/>
  </w:num>
  <w:num w:numId="7" w16cid:durableId="19554199">
    <w:abstractNumId w:val="16"/>
  </w:num>
  <w:num w:numId="8" w16cid:durableId="530848641">
    <w:abstractNumId w:val="4"/>
  </w:num>
  <w:num w:numId="9" w16cid:durableId="1926723475">
    <w:abstractNumId w:val="13"/>
  </w:num>
  <w:num w:numId="10" w16cid:durableId="772944637">
    <w:abstractNumId w:val="8"/>
  </w:num>
  <w:num w:numId="11" w16cid:durableId="320037415">
    <w:abstractNumId w:val="11"/>
  </w:num>
  <w:num w:numId="12" w16cid:durableId="636836135">
    <w:abstractNumId w:val="2"/>
  </w:num>
  <w:num w:numId="13" w16cid:durableId="310988069">
    <w:abstractNumId w:val="6"/>
  </w:num>
  <w:num w:numId="14" w16cid:durableId="935862589">
    <w:abstractNumId w:val="15"/>
  </w:num>
  <w:num w:numId="15" w16cid:durableId="1296136809">
    <w:abstractNumId w:val="5"/>
  </w:num>
  <w:num w:numId="16" w16cid:durableId="103112847">
    <w:abstractNumId w:val="14"/>
  </w:num>
  <w:num w:numId="17" w16cid:durableId="267662780">
    <w:abstractNumId w:val="17"/>
  </w:num>
  <w:num w:numId="18" w16cid:durableId="122887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87"/>
    <w:rsid w:val="00075615"/>
    <w:rsid w:val="00092DB9"/>
    <w:rsid w:val="00146D8A"/>
    <w:rsid w:val="0027328D"/>
    <w:rsid w:val="002E2585"/>
    <w:rsid w:val="003158AE"/>
    <w:rsid w:val="00360FE7"/>
    <w:rsid w:val="0038716F"/>
    <w:rsid w:val="004627DA"/>
    <w:rsid w:val="00506AB6"/>
    <w:rsid w:val="0053153A"/>
    <w:rsid w:val="00570C9D"/>
    <w:rsid w:val="005B5953"/>
    <w:rsid w:val="005C192C"/>
    <w:rsid w:val="005C6CD3"/>
    <w:rsid w:val="005E2DE3"/>
    <w:rsid w:val="006A3AC5"/>
    <w:rsid w:val="007D291F"/>
    <w:rsid w:val="007F1A2F"/>
    <w:rsid w:val="00833461"/>
    <w:rsid w:val="00870668"/>
    <w:rsid w:val="008B3B03"/>
    <w:rsid w:val="00933183"/>
    <w:rsid w:val="00935EB0"/>
    <w:rsid w:val="00940F87"/>
    <w:rsid w:val="0096272B"/>
    <w:rsid w:val="00967440"/>
    <w:rsid w:val="00985024"/>
    <w:rsid w:val="00A83FD3"/>
    <w:rsid w:val="00A9305A"/>
    <w:rsid w:val="00AC3E33"/>
    <w:rsid w:val="00B02ABC"/>
    <w:rsid w:val="00B41B3E"/>
    <w:rsid w:val="00B459AC"/>
    <w:rsid w:val="00BC4D65"/>
    <w:rsid w:val="00BD28E2"/>
    <w:rsid w:val="00BE5E27"/>
    <w:rsid w:val="00CA5F78"/>
    <w:rsid w:val="00CA6855"/>
    <w:rsid w:val="00DD5D35"/>
    <w:rsid w:val="00DE1C74"/>
    <w:rsid w:val="00DF2A58"/>
    <w:rsid w:val="00E34B43"/>
    <w:rsid w:val="00E654D4"/>
    <w:rsid w:val="00EF1EF5"/>
    <w:rsid w:val="00F17821"/>
    <w:rsid w:val="00F2220E"/>
    <w:rsid w:val="00F94778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099E8"/>
  <w15:chartTrackingRefBased/>
  <w15:docId w15:val="{FEB7363C-D6FC-493F-9FC9-ADC09FCE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qFormat/>
    <w:rsid w:val="00940F87"/>
    <w:rPr>
      <w:b/>
      <w:bCs/>
      <w:i/>
      <w:iCs/>
      <w:spacing w:val="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40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940F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0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940F8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2A58"/>
  </w:style>
  <w:style w:type="paragraph" w:styleId="Bunntekst">
    <w:name w:val="footer"/>
    <w:basedOn w:val="Normal"/>
    <w:link w:val="Bunn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2A58"/>
  </w:style>
  <w:style w:type="paragraph" w:styleId="NormalWeb">
    <w:name w:val="Normal (Web)"/>
    <w:basedOn w:val="Normal"/>
    <w:uiPriority w:val="99"/>
    <w:semiHidden/>
    <w:unhideWhenUsed/>
    <w:rsid w:val="0038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Olsen Kallevik</dc:creator>
  <cp:keywords/>
  <dc:description/>
  <cp:lastModifiedBy>Inger Ådland</cp:lastModifiedBy>
  <cp:revision>2</cp:revision>
  <dcterms:created xsi:type="dcterms:W3CDTF">2024-06-18T09:52:00Z</dcterms:created>
  <dcterms:modified xsi:type="dcterms:W3CDTF">2024-06-18T09:52:00Z</dcterms:modified>
</cp:coreProperties>
</file>